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42" w:rsidRPr="00F00A42" w:rsidRDefault="00F00A42" w:rsidP="00F00A42">
      <w:pPr>
        <w:textAlignment w:val="baseline"/>
        <w:rPr>
          <w:rFonts w:ascii="inherit" w:eastAsia="Times New Roman" w:hAnsi="inherit" w:cs="Times New Roman"/>
          <w:szCs w:val="24"/>
        </w:rPr>
      </w:pPr>
      <w:r>
        <w:rPr>
          <w:rFonts w:ascii="inherit" w:eastAsia="Times New Roman" w:hAnsi="inherit" w:cs="Times New Roman"/>
          <w:noProof/>
          <w:color w:val="F15A22"/>
          <w:szCs w:val="24"/>
        </w:rPr>
        <w:drawing>
          <wp:inline distT="0" distB="0" distL="0" distR="0">
            <wp:extent cx="5191125" cy="762000"/>
            <wp:effectExtent l="19050" t="0" r="9525" b="0"/>
            <wp:docPr id="42" name="Picture 42" descr="Gaylord Archival. Preserve Today. Share Tomorrow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aylord Archival. Preserve Today. Share Tomorrow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A42" w:rsidRPr="00F00A42" w:rsidRDefault="00F00A42" w:rsidP="00F00A42">
      <w:pPr>
        <w:shd w:val="clear" w:color="auto" w:fill="EEECEC"/>
        <w:spacing w:line="256" w:lineRule="atLeast"/>
        <w:textAlignment w:val="top"/>
        <w:rPr>
          <w:rFonts w:ascii="Times New Roman" w:eastAsia="Times New Roman" w:hAnsi="Times New Roman" w:cs="Times New Roman"/>
          <w:color w:val="F15A22"/>
          <w:szCs w:val="24"/>
        </w:rPr>
      </w:pPr>
      <w:r w:rsidRPr="00F00A42">
        <w:rPr>
          <w:rFonts w:ascii="inherit" w:eastAsia="Times New Roman" w:hAnsi="inherit" w:cs="Arial"/>
          <w:color w:val="384855"/>
          <w:sz w:val="20"/>
          <w:szCs w:val="20"/>
        </w:rPr>
        <w:fldChar w:fldCharType="begin"/>
      </w:r>
      <w:r w:rsidRPr="00F00A42">
        <w:rPr>
          <w:rFonts w:ascii="inherit" w:eastAsia="Times New Roman" w:hAnsi="inherit" w:cs="Arial"/>
          <w:color w:val="384855"/>
          <w:sz w:val="20"/>
          <w:szCs w:val="20"/>
        </w:rPr>
        <w:instrText xml:space="preserve"> HYPERLINK "http://embed.widencdn.net/img/gaylord/8nipieiqgy/1500x1500px/17120-50003.jpeg?position=c&amp;crop=no&amp;color=ffffff&amp;quality=100&amp;u=ryrcmg" \o "" </w:instrText>
      </w:r>
      <w:r w:rsidRPr="00F00A42">
        <w:rPr>
          <w:rFonts w:ascii="inherit" w:eastAsia="Times New Roman" w:hAnsi="inherit" w:cs="Arial"/>
          <w:color w:val="384855"/>
          <w:sz w:val="20"/>
          <w:szCs w:val="20"/>
        </w:rPr>
        <w:fldChar w:fldCharType="separate"/>
      </w:r>
      <w:r>
        <w:rPr>
          <w:rFonts w:ascii="inherit" w:eastAsia="Times New Roman" w:hAnsi="inherit" w:cs="Arial"/>
          <w:noProof/>
          <w:color w:val="F15A22"/>
          <w:sz w:val="20"/>
          <w:szCs w:val="20"/>
        </w:rPr>
        <w:drawing>
          <wp:inline distT="0" distB="0" distL="0" distR="0">
            <wp:extent cx="5124450" cy="5124450"/>
            <wp:effectExtent l="19050" t="0" r="0" b="0"/>
            <wp:docPr id="43" name="Picture 43" descr="Accession Book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ccession Book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A42" w:rsidRPr="00F00A42" w:rsidRDefault="00F00A42" w:rsidP="00F00A42">
      <w:pPr>
        <w:shd w:val="clear" w:color="auto" w:fill="EEECEC"/>
        <w:spacing w:line="256" w:lineRule="atLeast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F00A42" w:rsidRPr="00F00A42" w:rsidRDefault="00F00A42" w:rsidP="00F00A42">
      <w:pPr>
        <w:shd w:val="clear" w:color="auto" w:fill="EEECEC"/>
        <w:spacing w:line="256" w:lineRule="atLeast"/>
        <w:textAlignment w:val="top"/>
        <w:rPr>
          <w:rFonts w:ascii="inherit" w:eastAsia="Times New Roman" w:hAnsi="inherit" w:cs="Arial"/>
          <w:color w:val="384855"/>
          <w:sz w:val="20"/>
          <w:szCs w:val="20"/>
        </w:rPr>
      </w:pPr>
      <w:r w:rsidRPr="00F00A42">
        <w:rPr>
          <w:rFonts w:ascii="inherit" w:eastAsia="Times New Roman" w:hAnsi="inherit" w:cs="Arial"/>
          <w:color w:val="384855"/>
          <w:sz w:val="20"/>
          <w:szCs w:val="20"/>
        </w:rPr>
        <w:fldChar w:fldCharType="end"/>
      </w:r>
    </w:p>
    <w:p w:rsidR="00F00A42" w:rsidRPr="00F00A42" w:rsidRDefault="00F00A42" w:rsidP="00F00A42">
      <w:pPr>
        <w:shd w:val="clear" w:color="auto" w:fill="EEECEC"/>
        <w:spacing w:line="256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 w:rsidRPr="00F00A42">
        <w:rPr>
          <w:rFonts w:ascii="inherit" w:eastAsia="Times New Roman" w:hAnsi="inherit" w:cs="Arial"/>
          <w:caps/>
          <w:color w:val="555555"/>
          <w:sz w:val="18"/>
        </w:rPr>
        <w:t>ROLLOVER TO ZOOM</w:t>
      </w:r>
    </w:p>
    <w:p w:rsidR="00F00A42" w:rsidRPr="00F00A42" w:rsidRDefault="00F00A42" w:rsidP="00F00A42">
      <w:pPr>
        <w:shd w:val="clear" w:color="auto" w:fill="EEECEC"/>
        <w:spacing w:line="256" w:lineRule="atLeast"/>
        <w:textAlignment w:val="baseline"/>
        <w:rPr>
          <w:rFonts w:ascii="inherit" w:eastAsia="Times New Roman" w:hAnsi="inherit" w:cs="Arial"/>
          <w:color w:val="384855"/>
          <w:sz w:val="20"/>
          <w:szCs w:val="20"/>
        </w:rPr>
      </w:pPr>
      <w:proofErr w:type="spellStart"/>
      <w:r w:rsidRPr="00F00A42">
        <w:rPr>
          <w:rFonts w:ascii="inherit" w:eastAsia="Times New Roman" w:hAnsi="inherit" w:cs="Arial"/>
          <w:color w:val="384855"/>
          <w:sz w:val="20"/>
          <w:szCs w:val="20"/>
        </w:rPr>
        <w:t>PreviousNext</w:t>
      </w:r>
      <w:proofErr w:type="spellEnd"/>
    </w:p>
    <w:p w:rsidR="00F00A42" w:rsidRPr="00F00A42" w:rsidRDefault="00F00A42" w:rsidP="00F00A42">
      <w:pPr>
        <w:shd w:val="clear" w:color="auto" w:fill="FFFFFF"/>
        <w:spacing w:after="270" w:line="360" w:lineRule="atLeast"/>
        <w:textAlignment w:val="baseline"/>
        <w:outlineLvl w:val="0"/>
        <w:rPr>
          <w:rFonts w:ascii="Arial" w:eastAsia="Times New Roman" w:hAnsi="Arial" w:cs="Arial"/>
          <w:color w:val="F15A22"/>
          <w:spacing w:val="8"/>
          <w:kern w:val="36"/>
          <w:sz w:val="30"/>
          <w:szCs w:val="30"/>
        </w:rPr>
      </w:pPr>
      <w:r w:rsidRPr="00F00A42">
        <w:rPr>
          <w:rFonts w:ascii="Arial" w:eastAsia="Times New Roman" w:hAnsi="Arial" w:cs="Arial"/>
          <w:color w:val="F15A22"/>
          <w:spacing w:val="8"/>
          <w:kern w:val="36"/>
          <w:sz w:val="30"/>
          <w:szCs w:val="30"/>
        </w:rPr>
        <w:t>Accession Book</w:t>
      </w:r>
    </w:p>
    <w:p w:rsidR="00F00A42" w:rsidRPr="00F00A42" w:rsidRDefault="00F00A42" w:rsidP="00F00A42">
      <w:pPr>
        <w:shd w:val="clear" w:color="auto" w:fill="FFFFFF"/>
        <w:spacing w:line="256" w:lineRule="atLeast"/>
        <w:textAlignment w:val="baseline"/>
        <w:rPr>
          <w:rFonts w:ascii="inherit" w:eastAsia="Times New Roman" w:hAnsi="inherit" w:cs="Arial"/>
          <w:color w:val="384855"/>
          <w:sz w:val="20"/>
          <w:szCs w:val="20"/>
        </w:rPr>
      </w:pPr>
      <w:r w:rsidRPr="00F00A42">
        <w:rPr>
          <w:rFonts w:ascii="inherit" w:eastAsia="Times New Roman" w:hAnsi="inherit" w:cs="Arial"/>
          <w:color w:val="384855"/>
          <w:sz w:val="18"/>
        </w:rPr>
        <w:t>Part #: 50003</w:t>
      </w:r>
    </w:p>
    <w:p w:rsidR="00F00A42" w:rsidRPr="00F00A42" w:rsidRDefault="00F00A42" w:rsidP="00F00A42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84855"/>
          <w:szCs w:val="24"/>
        </w:rPr>
      </w:pPr>
      <w:r w:rsidRPr="00F00A42">
        <w:rPr>
          <w:rFonts w:ascii="inherit" w:eastAsia="Times New Roman" w:hAnsi="inherit" w:cs="Arial"/>
          <w:color w:val="384855"/>
          <w:szCs w:val="24"/>
        </w:rPr>
        <w:t>$59.50</w:t>
      </w:r>
    </w:p>
    <w:p w:rsidR="00F00A42" w:rsidRPr="00F00A42" w:rsidRDefault="00F00A42" w:rsidP="00F00A4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00A4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00A42" w:rsidRPr="00F00A42" w:rsidRDefault="00F00A42" w:rsidP="00F00A42">
      <w:pPr>
        <w:shd w:val="clear" w:color="auto" w:fill="FFFFFF"/>
        <w:spacing w:line="256" w:lineRule="atLeast"/>
        <w:textAlignment w:val="baseline"/>
        <w:rPr>
          <w:rFonts w:ascii="inherit" w:eastAsia="Times New Roman" w:hAnsi="inherit" w:cs="Arial"/>
          <w:color w:val="384855"/>
          <w:sz w:val="20"/>
          <w:szCs w:val="20"/>
        </w:rPr>
      </w:pPr>
      <w:r w:rsidRPr="00F00A42">
        <w:rPr>
          <w:rFonts w:ascii="inherit" w:eastAsia="Times New Roman" w:hAnsi="inherit" w:cs="Arial"/>
          <w:color w:val="384855"/>
          <w:sz w:val="20"/>
          <w:szCs w:val="20"/>
        </w:rPr>
        <w:t>Quantity:</w:t>
      </w:r>
    </w:p>
    <w:p w:rsidR="00F00A42" w:rsidRPr="00F00A42" w:rsidRDefault="00F00A42" w:rsidP="00F00A42">
      <w:pPr>
        <w:shd w:val="clear" w:color="auto" w:fill="FFFFFF"/>
        <w:spacing w:line="256" w:lineRule="atLeast"/>
        <w:textAlignment w:val="baseline"/>
        <w:rPr>
          <w:rFonts w:ascii="inherit" w:eastAsia="Times New Roman" w:hAnsi="inherit" w:cs="Arial"/>
          <w:color w:val="384855"/>
          <w:sz w:val="20"/>
          <w:szCs w:val="20"/>
        </w:rPr>
      </w:pPr>
      <w:r w:rsidRPr="00F00A42">
        <w:rPr>
          <w:rFonts w:ascii="inherit" w:eastAsia="Times New Roman" w:hAnsi="inherit" w:cs="Arial"/>
          <w:color w:val="384855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1in;height:18pt" o:ole="">
            <v:imagedata r:id="rId9" o:title=""/>
          </v:shape>
          <w:control r:id="rId10" w:name="DefaultOcxName2" w:shapeid="_x0000_i1080"/>
        </w:object>
      </w:r>
      <w:r w:rsidRPr="00F00A42">
        <w:rPr>
          <w:rFonts w:ascii="inherit" w:eastAsia="Times New Roman" w:hAnsi="inherit" w:cs="Arial"/>
          <w:color w:val="384855"/>
          <w:sz w:val="20"/>
        </w:rPr>
        <w:t> </w:t>
      </w:r>
    </w:p>
    <w:p w:rsidR="00F00A42" w:rsidRPr="00F00A42" w:rsidRDefault="00F00A42" w:rsidP="00F00A42">
      <w:pPr>
        <w:shd w:val="clear" w:color="auto" w:fill="FFFFFF"/>
        <w:spacing w:line="256" w:lineRule="atLeast"/>
        <w:textAlignment w:val="baseline"/>
        <w:rPr>
          <w:rFonts w:ascii="inherit" w:eastAsia="Times New Roman" w:hAnsi="inherit" w:cs="Arial"/>
          <w:color w:val="384855"/>
          <w:sz w:val="20"/>
          <w:szCs w:val="20"/>
        </w:rPr>
      </w:pPr>
      <w:r w:rsidRPr="00F00A42">
        <w:rPr>
          <w:rFonts w:ascii="inherit" w:eastAsia="Times New Roman" w:hAnsi="inherit" w:cs="Arial"/>
          <w:caps/>
          <w:color w:val="FFFFFF"/>
          <w:spacing w:val="8"/>
          <w:szCs w:val="24"/>
          <w:bdr w:val="none" w:sz="0" w:space="0" w:color="auto" w:frame="1"/>
          <w:shd w:val="clear" w:color="auto" w:fill="F15A22"/>
        </w:rPr>
        <w:t>ADD TO CART</w:t>
      </w:r>
    </w:p>
    <w:p w:rsidR="00F00A42" w:rsidRPr="00F00A42" w:rsidRDefault="00F00A42" w:rsidP="00F00A42">
      <w:pPr>
        <w:shd w:val="clear" w:color="auto" w:fill="FFFFFF"/>
        <w:spacing w:line="256" w:lineRule="atLeast"/>
        <w:textAlignment w:val="baseline"/>
        <w:rPr>
          <w:rFonts w:ascii="inherit" w:eastAsia="Times New Roman" w:hAnsi="inherit" w:cs="Arial"/>
          <w:caps/>
          <w:color w:val="384855"/>
          <w:sz w:val="18"/>
          <w:szCs w:val="18"/>
        </w:rPr>
      </w:pPr>
      <w:r w:rsidRPr="00F00A42">
        <w:rPr>
          <w:rFonts w:ascii="inherit" w:eastAsia="Times New Roman" w:hAnsi="inherit" w:cs="Arial"/>
          <w:caps/>
          <w:color w:val="384855"/>
          <w:sz w:val="18"/>
          <w:szCs w:val="18"/>
          <w:bdr w:val="none" w:sz="0" w:space="0" w:color="auto" w:frame="1"/>
        </w:rPr>
        <w:t>ADD TO WISHLIST</w:t>
      </w:r>
    </w:p>
    <w:p w:rsidR="00F00A42" w:rsidRPr="00F00A42" w:rsidRDefault="00F00A42" w:rsidP="00F00A4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00A4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F00A42" w:rsidRPr="00F00A42" w:rsidSect="003F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FC9"/>
    <w:multiLevelType w:val="multilevel"/>
    <w:tmpl w:val="6E58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01DAC"/>
    <w:multiLevelType w:val="multilevel"/>
    <w:tmpl w:val="24AA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35C3D"/>
    <w:multiLevelType w:val="multilevel"/>
    <w:tmpl w:val="9F4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E3C59"/>
    <w:multiLevelType w:val="multilevel"/>
    <w:tmpl w:val="EAEA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F00A42"/>
    <w:rsid w:val="00230C52"/>
    <w:rsid w:val="003F7BF4"/>
    <w:rsid w:val="0098686E"/>
    <w:rsid w:val="00E87A56"/>
    <w:rsid w:val="00F0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F4"/>
  </w:style>
  <w:style w:type="paragraph" w:styleId="Heading1">
    <w:name w:val="heading 1"/>
    <w:basedOn w:val="Normal"/>
    <w:link w:val="Heading1Char"/>
    <w:uiPriority w:val="9"/>
    <w:qFormat/>
    <w:rsid w:val="00F00A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00A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0A42"/>
  </w:style>
  <w:style w:type="character" w:customStyle="1" w:styleId="totals">
    <w:name w:val="totals"/>
    <w:basedOn w:val="DefaultParagraphFont"/>
    <w:rsid w:val="00F00A42"/>
  </w:style>
  <w:style w:type="character" w:customStyle="1" w:styleId="qty">
    <w:name w:val="qty"/>
    <w:basedOn w:val="DefaultParagraphFont"/>
    <w:rsid w:val="00F00A4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0A4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0A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0A4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0A42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00A42"/>
    <w:rPr>
      <w:b/>
      <w:bCs/>
    </w:rPr>
  </w:style>
  <w:style w:type="character" w:customStyle="1" w:styleId="sku">
    <w:name w:val="sku"/>
    <w:basedOn w:val="DefaultParagraphFont"/>
    <w:rsid w:val="00F00A42"/>
  </w:style>
  <w:style w:type="paragraph" w:customStyle="1" w:styleId="price">
    <w:name w:val="price"/>
    <w:basedOn w:val="Normal"/>
    <w:rsid w:val="00F00A4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861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425">
          <w:marLeft w:val="0"/>
          <w:marRight w:val="0"/>
          <w:marTop w:val="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143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2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4322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724317">
                  <w:marLeft w:val="0"/>
                  <w:marRight w:val="0"/>
                  <w:marTop w:val="0"/>
                  <w:marBottom w:val="0"/>
                  <w:divBdr>
                    <w:top w:val="single" w:sz="6" w:space="29" w:color="C7C7C7"/>
                    <w:left w:val="single" w:sz="6" w:space="0" w:color="C7C7C7"/>
                    <w:bottom w:val="single" w:sz="6" w:space="29" w:color="C7C7C7"/>
                    <w:right w:val="single" w:sz="6" w:space="0" w:color="C7C7C7"/>
                  </w:divBdr>
                  <w:divsChild>
                    <w:div w:id="1792894732">
                      <w:marLeft w:val="69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C7C7C7"/>
                            <w:right w:val="none" w:sz="0" w:space="0" w:color="auto"/>
                          </w:divBdr>
                        </w:div>
                        <w:div w:id="195863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09132">
                      <w:marLeft w:val="690"/>
                      <w:marRight w:val="690"/>
                      <w:marTop w:val="0"/>
                      <w:marBottom w:val="0"/>
                      <w:divBdr>
                        <w:top w:val="single" w:sz="6" w:space="21" w:color="C7C7C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66278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single" w:sz="6" w:space="21" w:color="C7C7C7"/>
                            <w:left w:val="none" w:sz="0" w:space="0" w:color="auto"/>
                            <w:bottom w:val="single" w:sz="6" w:space="21" w:color="C7C7C7"/>
                            <w:right w:val="none" w:sz="0" w:space="0" w:color="auto"/>
                          </w:divBdr>
                          <w:divsChild>
                            <w:div w:id="17942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941776">
                      <w:marLeft w:val="69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0884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04">
          <w:marLeft w:val="0"/>
          <w:marRight w:val="0"/>
          <w:marTop w:val="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935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1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59920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281416">
                  <w:marLeft w:val="0"/>
                  <w:marRight w:val="0"/>
                  <w:marTop w:val="0"/>
                  <w:marBottom w:val="0"/>
                  <w:divBdr>
                    <w:top w:val="single" w:sz="6" w:space="29" w:color="C7C7C7"/>
                    <w:left w:val="single" w:sz="6" w:space="0" w:color="C7C7C7"/>
                    <w:bottom w:val="single" w:sz="6" w:space="29" w:color="C7C7C7"/>
                    <w:right w:val="single" w:sz="6" w:space="0" w:color="C7C7C7"/>
                  </w:divBdr>
                  <w:divsChild>
                    <w:div w:id="661859725">
                      <w:marLeft w:val="69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C7C7C7"/>
                            <w:right w:val="none" w:sz="0" w:space="0" w:color="auto"/>
                          </w:divBdr>
                        </w:div>
                        <w:div w:id="5616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0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892817">
                      <w:marLeft w:val="690"/>
                      <w:marRight w:val="690"/>
                      <w:marTop w:val="0"/>
                      <w:marBottom w:val="0"/>
                      <w:divBdr>
                        <w:top w:val="single" w:sz="6" w:space="21" w:color="C7C7C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74096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single" w:sz="6" w:space="21" w:color="C7C7C7"/>
                            <w:left w:val="none" w:sz="0" w:space="0" w:color="auto"/>
                            <w:bottom w:val="single" w:sz="6" w:space="21" w:color="C7C7C7"/>
                            <w:right w:val="none" w:sz="0" w:space="0" w:color="auto"/>
                          </w:divBdr>
                          <w:divsChild>
                            <w:div w:id="6315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573000">
                      <w:marLeft w:val="69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mbed.widencdn.net/img/gaylord/8nipieiqgy/1500x1500px/17120-50003.jpeg?position=c&amp;crop=no&amp;color=ffffff&amp;quality=100&amp;u=ryrcm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aylord.com/" TargetMode="Externa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2016-04-28T20:50:00Z</dcterms:created>
  <dcterms:modified xsi:type="dcterms:W3CDTF">2016-04-28T20:51:00Z</dcterms:modified>
</cp:coreProperties>
</file>